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CE" w:rsidRPr="002C2B6F" w:rsidRDefault="00735ACE" w:rsidP="00735ACE">
      <w:pPr>
        <w:jc w:val="center"/>
        <w:rPr>
          <w:rFonts w:ascii="方正小标宋简体" w:eastAsia="方正小标宋简体"/>
        </w:rPr>
      </w:pPr>
      <w:r w:rsidRPr="002C2B6F">
        <w:rPr>
          <w:rFonts w:ascii="方正小标宋简体" w:eastAsia="方正小标宋简体" w:hAnsi="仿宋" w:hint="eastAsia"/>
          <w:sz w:val="36"/>
          <w:szCs w:val="32"/>
        </w:rPr>
        <w:t>劳务派遣制工作人员招聘计划表</w:t>
      </w:r>
    </w:p>
    <w:tbl>
      <w:tblPr>
        <w:tblW w:w="14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134"/>
        <w:gridCol w:w="1701"/>
        <w:gridCol w:w="709"/>
        <w:gridCol w:w="851"/>
        <w:gridCol w:w="4499"/>
        <w:gridCol w:w="1523"/>
        <w:gridCol w:w="3050"/>
      </w:tblGrid>
      <w:tr w:rsidR="00735ACE" w:rsidRPr="002A1284" w:rsidTr="00A3388E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449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职位信息</w:t>
            </w:r>
          </w:p>
        </w:tc>
      </w:tr>
      <w:tr w:rsidR="00735ACE" w:rsidRPr="002A1284" w:rsidTr="00A3388E">
        <w:trPr>
          <w:trHeight w:val="243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项目管理工程师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电子信息、自动化、软件、机电设备等相关专业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1.遵守国家法律法规，品行端正，热爱水利建设事业；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2.认真负责，有良好的团队合作精神，具有较强的组织协调和综合表达能力，善于沟通；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3.具有高尚的职业操守、事业心、责任感、使命感，善于团队协作和团队合作精神；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4.具有良好的身体和心理素质，能适应出差和驻现场工作。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1.2年及以上项目管理经验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2.在设备施工、软件产品上有过项目管理经验优先。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1.根据项目规划，参与方案的规划、实施及优化，熟悉项目流程以及各实施阶段控制管理；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2.参与项目交付与的验收；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3.和项目关键人沟通协调,参与项目各阶段工作的推进和问题的处理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4.参与项目管理过程中与其他相关部门的沟通协调事宜；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5.完成上级交办的其他工作。</w:t>
            </w:r>
          </w:p>
        </w:tc>
      </w:tr>
      <w:tr w:rsidR="00735ACE" w:rsidRPr="002A1284" w:rsidTr="00A3388E">
        <w:trPr>
          <w:trHeight w:val="1620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kern w:val="0"/>
                <w:szCs w:val="21"/>
              </w:rPr>
              <w:t>项目管理工程师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电子信息、自动化、软件、机电设备等相关专业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1.遵守国家法律法规，品行端正，热爱水利建设事业；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2.沟通协调能力佳，较强的客户服务意识，良好的人际关系处理能力；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3.熟练掌握office办公软件的使用；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4.具有良好的身体和心理素质，能适应出差和驻现场工作。</w:t>
            </w:r>
          </w:p>
        </w:tc>
        <w:tc>
          <w:tcPr>
            <w:tcW w:w="1523" w:type="dxa"/>
            <w:shd w:val="clear" w:color="000000" w:fill="FFFFFF"/>
            <w:vAlign w:val="center"/>
            <w:hideMark/>
          </w:tcPr>
          <w:p w:rsidR="00735ACE" w:rsidRPr="002A1284" w:rsidRDefault="00735ACE" w:rsidP="009948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应届生</w:t>
            </w:r>
          </w:p>
        </w:tc>
        <w:tc>
          <w:tcPr>
            <w:tcW w:w="3050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1.根据项目规划，协助方案的实施和优化；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2.协助项目交付与的验收；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3.参与项目各阶段工作的推进和问题的处理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4.参与项目管理过程中与其他相关部门的沟通协调事宜；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5.完成上级交办的其他工作。</w:t>
            </w:r>
          </w:p>
        </w:tc>
      </w:tr>
      <w:tr w:rsidR="00735ACE" w:rsidRPr="002A1284" w:rsidTr="00A3388E">
        <w:trPr>
          <w:trHeight w:val="199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Web前端开发工程师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计算机、软件工程</w:t>
            </w:r>
            <w:r w:rsidR="00BF76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、自动化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等专业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1、熟练掌握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HTML5、CSS3、JavaScript,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使用Vue/React等前端框架中的一种构建PC、移动端系统。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2.具备良好的责任心、较强的学习能力、抗压能力，善于总结，优秀的团队沟通与协作能力，乐于分享，敢于创新。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3.了解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HTTP/HTTPS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协议、熟悉各种浏览器版本的适配；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4.能够根据接口文档细心的和后端研发人员进行配合开发；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5.有webapp或小程序开发经验者优先。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2年以上Web应用开发经验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1.参与公司产品需求的开发、迭代等工作，完成PC、移动端产品功能的实现。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2.根据项目要求，按时完成需求功能的开发与上线。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3.积极推动产品的优化提升，包括：技术性能、产品用户体验等。</w:t>
            </w:r>
          </w:p>
        </w:tc>
      </w:tr>
      <w:tr w:rsidR="00735ACE" w:rsidRPr="002A1284" w:rsidTr="00A3388E">
        <w:trPr>
          <w:trHeight w:val="22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Java开发工程师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计算机、软件工程等专业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1.熟练掌握java企业级应用开发，Java设计模式，了解常见的Java框架Spring，Mybatis，Spring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cloud等；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2.有实际的系统设计，系统集成经验，参与过CRM，ERP（SAP），MDM等系统的集成开发，掌握Webservice，MQ等技术；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3.熟悉SSO，系统集群，负载均衡，数据缓存，微服务框架等；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4.熟练使用MySQL、Oracle等关系型数据库,了解Redis，MongoDB等NoSQL数据库；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5.对新技术持有敏感性并愿意致力于新技术的探索和研究。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2年以上JAVA语言软件项目开发经验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1.参与分析调研客户的需求与功能点的技术实现；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2.负责完成项目的核心代码编码，并编写相应的技术文档；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3.按照项目计划交付符合客户需求与质量要求的项目组件或产品；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4.参与软件需求与设计的审核、代码检查，协助项目经理实施项目。</w:t>
            </w:r>
          </w:p>
        </w:tc>
      </w:tr>
      <w:tr w:rsidR="00735ACE" w:rsidRPr="002A1284" w:rsidTr="00A3388E">
        <w:trPr>
          <w:trHeight w:val="189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地理信息工程师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地理信息系统等相关专业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1.熟练运用GIS软件进行数据分析及专题图制作，能独立开展相关工作；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2.熟练掌握GIS地图服务布置、发布、调试、调用等相关技术，能独立开展相关工作；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3.具备GIS二次开发能力，熟悉C#、Python等语言；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4.具有良好的理解能力、沟通能力，有较强的抗压能力，具有团队意识，能按要求完成数据分析、专题图制图或二次开发等工作，性格外向、沟通能力强者优先。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2年以上地理信息系统二次开发或专题图制图经验。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1.参与分析调研客户的需求和专题图的技术路线调整，编写技术设计；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2.按照技术设计完成专题图数据分析、处理、制作和技术总结编写；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3.按照项目计划和质量要求进行专题图层的布置、发布、调试、调用等交付工作；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4.按技术要求进行地理信息系统的二次开发工作。</w:t>
            </w:r>
          </w:p>
        </w:tc>
      </w:tr>
      <w:tr w:rsidR="00735ACE" w:rsidRPr="002A1284" w:rsidTr="00A3388E">
        <w:trPr>
          <w:trHeight w:val="28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2A1284">
              <w:rPr>
                <w:rFonts w:ascii="宋体" w:hAnsi="宋体" w:cs="Arial"/>
                <w:color w:val="333333"/>
                <w:kern w:val="0"/>
                <w:szCs w:val="21"/>
              </w:rPr>
              <w:t>硬件技术支持工程师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计算机、电子、通信、自动化、网络工程相关专业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1.熟悉大型公司IT环境，具备网络、服务器，存储、操作系统等基本软硬件知识，熟悉Openstack、VMware解决方案；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2.了解客户需求，根据使用场景完成云平台架构设计与优化，完成工程设计方案等文档编写；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3.指导项目落地，负责与客户、公司内部以及合作伙伴的沟通协调，负责项目进度把控和推进；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4.解答客户提出的技术问题，排查系统问题，提供日常技术支持工作，完成项目过程系列文档制作；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5.良好的沟通能力，较强的服务意识，有亲和力和强烈的责任感，以及很好的团队合作精神，具备独立分析问题和解决问题的能力。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1.三年及以上相关行业工作经历；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2.有大型IT硬件企业驻场技术支持服务工作经验者优先；具有华为、华三等网络厂商资格认证优先，熟悉网络安全的优先。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1.负责现场完成公司相关软硬件产品的安装、维护；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2.负责完成相关产品的产品说明书、实验指导书等技术性文件；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3.负责为用户和伙伴提供现场或远程技术咨询服务及培训；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4.负责项目方案设计及编写，项目现场安装和售后工作。</w:t>
            </w:r>
          </w:p>
        </w:tc>
      </w:tr>
      <w:tr w:rsidR="00735ACE" w:rsidRPr="002A1284" w:rsidTr="00A3388E">
        <w:trPr>
          <w:trHeight w:val="34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需求分析工程师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水文、水利工程、计算机、信息管理等相关专业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1.能配合开展水利信息化与自动化项目的前期调研、资料整编、方案设计等工作；具备分析用户的业务需求，并转化为可行的信息化解决方案及相关产品的能力；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2.能够配合开展水利信息化项目投标文件技术方案的编制工作，与商务人员一起共同为招投标提供技术支持；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3.能够配合商务人员一起完成水利信息化项目的售前支持工作，包括前期汇报方案PPT制作、为客户现场汇报方案或系统；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4.能够开展水利信息化市场信息的搜集、整理和分析，为公司决策和开发新的产品提供依据。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5.能够熟练应用Word、Excel、PowerPoint等软件，有良好的沟通、理解、提炼能力，对于技术文档编制、交流、讲解有相关经验与兴趣；具备一定的项目系统规划能力和需求分析能力。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1.2年以上需求分析工作经验；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2.有水利信息化系统相关需求分析或开发工作经验者优先；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kern w:val="0"/>
                <w:szCs w:val="21"/>
              </w:rPr>
              <w:t>3.熟悉水文分析，了解MIKE11、MIKE21、CFD类软件者优先。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1.负责需求调研、需求分析、需求整理、操作手册等相关文档的撰写。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2.进行前期调研并参与产品设计工作，编写调研报告和需求规格说明书。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3.协助设计开发人员对需求进行理解。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4.参与系统功能验收工作、新增产品功能培训资料的编写。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5.参与产品测试工作，配合测试人员完成测试工作及用户手册编写。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6.负责跟踪系统上线后的缺陷和需求变更情况,进行用户的使用反馈的收集和分析。</w:t>
            </w:r>
          </w:p>
        </w:tc>
      </w:tr>
      <w:tr w:rsidR="00735ACE" w:rsidRPr="002A1284" w:rsidTr="00A3388E">
        <w:trPr>
          <w:trHeight w:val="2160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kern w:val="0"/>
                <w:szCs w:val="21"/>
              </w:rPr>
              <w:t>需求分析工程师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水文、水利工程、计算机、信息管理等相关专业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1.能配合开展水利信息化与自动化项目的前期调研、资料整编、方案设计等工作；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2.能够配合开展水利信息化项目投标文件技术方案的编制工作；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3.能够配合商务人员一起完成水利信息化项目的售前支持工作，包括前期汇报方案PPT制作、为客户现场汇报方案或系统；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4.能够熟练应用Word、Excel、PowerPoint等软件，有良好的沟通、理解、提炼能力，对于技术文档编制、交流、讲解有相关经验与兴趣。</w:t>
            </w:r>
          </w:p>
        </w:tc>
        <w:tc>
          <w:tcPr>
            <w:tcW w:w="1523" w:type="dxa"/>
            <w:shd w:val="clear" w:color="000000" w:fill="FFFFFF"/>
            <w:vAlign w:val="center"/>
            <w:hideMark/>
          </w:tcPr>
          <w:p w:rsidR="00735ACE" w:rsidRPr="002A1284" w:rsidRDefault="00735ACE" w:rsidP="009948D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应届生</w:t>
            </w:r>
          </w:p>
        </w:tc>
        <w:tc>
          <w:tcPr>
            <w:tcW w:w="3050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1.协助需求调研、需求分析、需求整理、操作手册等相关文档的撰写。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2.协助完成项目前期调研并参与产品设计工作，协助编写调研报告和需求规格说明书。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3.协助设计开发人员对需求进行理解。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4.参与系统功能验收工作、新增产品功能培训资料的编写。</w:t>
            </w:r>
          </w:p>
        </w:tc>
      </w:tr>
      <w:tr w:rsidR="00735ACE" w:rsidRPr="002A1284" w:rsidTr="00A3388E">
        <w:trPr>
          <w:trHeight w:val="22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UI设计师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设计类相关专业（艺术设计、动画设计、视觉传达等）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1.熟练使用PS、AI、DW、Axure等软件，准确理解产品需求和交互原型，设计出优质用户体验的操作流程和界面效果图；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2.熟悉web/android平台设计规划；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3.具备良好的审美能力，对交互设计、用户体验者有自身理解，重视用户体验；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4.热爱UI界面设计事业，具备良好的沟通协调能力与积极主动的团队协作精神；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5.有手绘能力、三维设计能力、平面设计能力者优先。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1.2年以上UI设计工作经验；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2.有Web界面的UI设计经验或互联网产品UI设计经验优先。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1.负责软件平台界面设计；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2.负责手机端、PC端产品相关的界面设计、图标设计；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3.充分理解产品设计需求，负责产品整体风格规划设计，并配合开发人员实现；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4.参与各产品团队设计讨论，协助研发、测试和产品团队，对现有产品进行易用性改善，新功能挖掘。</w:t>
            </w:r>
          </w:p>
        </w:tc>
      </w:tr>
      <w:tr w:rsidR="00735ACE" w:rsidRPr="002A1284" w:rsidTr="00A3388E">
        <w:trPr>
          <w:trHeight w:val="22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数据管理工程师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计算机、电子、通信、数学等相关专业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1.熟悉如水晶、帆软、润乾等报表软件，能够快速、准确地完成数据采集等工作的报表设计、集成部署等工作；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2.能够熟练应用Excel、Access等软件，快速、准确地完成批量数据的统计、比对、分析、格式转换等工作；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3.熟悉SQLServer、MySQL等数据库的安装配置、性能优化、故障排查、备份恢复、数据迁移等操作，能够独立完成数据库的日常运维工作。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2年以上数据管理工作经验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1.负责客户数据规划建设；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2.负责客户数据平台设计；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3.负责客户数据导入与数据库管理。</w:t>
            </w:r>
          </w:p>
        </w:tc>
      </w:tr>
      <w:tr w:rsidR="00735ACE" w:rsidRPr="002A1284" w:rsidTr="00A3388E">
        <w:trPr>
          <w:trHeight w:val="22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电气自动化工程师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电气工程、自动化等相关专业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1.熟练使用CAD等制图软件；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2.有PLC编程和上位画面组态的经验，如西门子，施耐德、AB；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3.具有工业自动化项目实施经验，有工业控制系统编程经验者优先；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4.熟悉工业自动化产品（PLC/DCS等），能进行熟练操作，对常用自动化软硬件产品及系统有深入了解；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5.熟悉国家有关法律法规，掌握电气专业施工标准，具有工业自动化设计及实施能力；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6.具有良好的团队精神和较强的沟通能力。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2年以上工业自动化领域工作经验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1.根据设备功能要求独立完成PLC及组态软件编程，进行系统安装及调试；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2.绘制、审核电气图纸；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3.编制、审核电气采购清单；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4.负责设备电气部分的安装和调试；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5.参与产品现场安装、调试、验收工作；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6.根据工作安排进行产品电气的开发及改进设计；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7.领导交办的其他工作。</w:t>
            </w:r>
          </w:p>
        </w:tc>
      </w:tr>
      <w:tr w:rsidR="00735ACE" w:rsidRPr="002A1284" w:rsidTr="00A3388E">
        <w:trPr>
          <w:trHeight w:val="23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BIM工程师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水利工程、给排水、暖通、电气、消防、机电等工程类相关专业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1.熟练操作并掌握相关BIM软件（Revit、Dynamo、Catia、Lumion、3Dmax、Civil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3D、CAD、Bently等，至少会</w:t>
            </w:r>
            <w:r w:rsidR="00BF76B4"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Revit、Bently</w:t>
            </w:r>
            <w:r w:rsidR="00BF76B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种），能制作建筑动画优先；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2.能够独立完成BIM建模、深化等具体BIM实施工作，且具有独立学习能力；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3.根据项目或公司需求，进行相关设计施工交底或设计施工协调工作；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4.较强的沟通协调能力，团队协作及责任心。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2年以上BIM实施经验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kern w:val="0"/>
                <w:szCs w:val="21"/>
              </w:rPr>
              <w:t>1.负责工程项目建模（水利工程、机电设备、工业建筑、暖通等）以及BIM模型深化设计；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kern w:val="0"/>
                <w:szCs w:val="21"/>
              </w:rPr>
              <w:t>2.依据各阶段水利相关工程的设计图、施工图进行BIM建模作业，并配合各施工阶段的图纸变更修改模型。</w:t>
            </w:r>
          </w:p>
        </w:tc>
      </w:tr>
      <w:tr w:rsidR="00735ACE" w:rsidRPr="002A1284" w:rsidTr="00A3388E">
        <w:trPr>
          <w:trHeight w:val="1140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模型算法工程师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机器学习、数据分析、水利等相关专业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  <w:p w:rsidR="00735ACE" w:rsidRPr="002A1284" w:rsidRDefault="00735ACE" w:rsidP="00A3388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4499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1.熟悉主流水动力、水质模型软件的一种或者几种优先：MIKE、ICM、SWMM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模型或ArcGIS；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2.具有较强的责任心，良好的团队合作精神；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3.工作态度积极主动，责任心强，能主动推动项目进展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23" w:type="dxa"/>
            <w:shd w:val="clear" w:color="000000" w:fill="FFFFFF"/>
            <w:vAlign w:val="center"/>
            <w:hideMark/>
          </w:tcPr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2年以上相关岗位工作经验</w:t>
            </w:r>
          </w:p>
        </w:tc>
        <w:tc>
          <w:tcPr>
            <w:tcW w:w="3050" w:type="dxa"/>
            <w:shd w:val="clear" w:color="000000" w:fill="FFFFFF"/>
            <w:vAlign w:val="center"/>
            <w:hideMark/>
          </w:tcPr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1.为水资源和水环境问题的量化决策进行数据分析、建模和算法研究的工作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735ACE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2.编制相关方案、报告、专题图等技术成果；</w:t>
            </w:r>
          </w:p>
          <w:p w:rsidR="00735ACE" w:rsidRPr="002A1284" w:rsidRDefault="00735ACE" w:rsidP="00A3388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A1284">
              <w:rPr>
                <w:rFonts w:ascii="宋体" w:hAnsi="宋体" w:cs="宋体" w:hint="eastAsia"/>
                <w:color w:val="000000"/>
                <w:kern w:val="0"/>
                <w:szCs w:val="21"/>
              </w:rPr>
              <w:t>3.领导交办的其他工作。</w:t>
            </w:r>
          </w:p>
        </w:tc>
      </w:tr>
    </w:tbl>
    <w:p w:rsidR="00920D3B" w:rsidRPr="00735ACE" w:rsidRDefault="00920D3B" w:rsidP="00735ACE">
      <w:pPr>
        <w:spacing w:line="20" w:lineRule="exact"/>
      </w:pPr>
    </w:p>
    <w:sectPr w:rsidR="00920D3B" w:rsidRPr="00735ACE" w:rsidSect="002C2B6F">
      <w:pgSz w:w="16840" w:h="11907" w:orient="landscape"/>
      <w:pgMar w:top="1418" w:right="1418" w:bottom="1418" w:left="1418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93" w:rsidRDefault="009C1493" w:rsidP="00735ACE">
      <w:r>
        <w:separator/>
      </w:r>
    </w:p>
  </w:endnote>
  <w:endnote w:type="continuationSeparator" w:id="0">
    <w:p w:rsidR="009C1493" w:rsidRDefault="009C1493" w:rsidP="0073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93" w:rsidRDefault="009C1493" w:rsidP="00735ACE">
      <w:r>
        <w:separator/>
      </w:r>
    </w:p>
  </w:footnote>
  <w:footnote w:type="continuationSeparator" w:id="0">
    <w:p w:rsidR="009C1493" w:rsidRDefault="009C1493" w:rsidP="00735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ACE"/>
    <w:rsid w:val="00106F55"/>
    <w:rsid w:val="00735ACE"/>
    <w:rsid w:val="00920D3B"/>
    <w:rsid w:val="009948D6"/>
    <w:rsid w:val="009C1493"/>
    <w:rsid w:val="00BD093A"/>
    <w:rsid w:val="00B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726</Words>
  <Characters>4144</Characters>
  <Application>Microsoft Office Word</Application>
  <DocSecurity>0</DocSecurity>
  <Lines>34</Lines>
  <Paragraphs>9</Paragraphs>
  <ScaleCrop>false</ScaleCrop>
  <Company>微软中国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2022-05-30T08:53:00Z</dcterms:created>
  <dcterms:modified xsi:type="dcterms:W3CDTF">2022-06-01T03:32:00Z</dcterms:modified>
</cp:coreProperties>
</file>